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Innenputzarbeiten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2026-41-70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Innenputzarbeiten für den Rathaus Neubau der Stadt Elmshorn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